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D78A8" w14:textId="10885B1E" w:rsidR="00883669" w:rsidRPr="00883669" w:rsidRDefault="00883669" w:rsidP="00883669">
      <w:pPr>
        <w:pStyle w:val="Nagwek1"/>
        <w:spacing w:before="0"/>
        <w:rPr>
          <w:i/>
        </w:rPr>
      </w:pPr>
      <w:bookmarkStart w:id="0" w:name="bookmark21"/>
      <w:r w:rsidRPr="00883669">
        <w:t xml:space="preserve">Załącznik nr 2 do Zarządzenia nr 29/2021 </w:t>
      </w:r>
      <w:r>
        <w:br/>
      </w:r>
      <w:r w:rsidRPr="00883669">
        <w:t>z dnia 12 maja 2021</w:t>
      </w:r>
    </w:p>
    <w:p w14:paraId="3D57712D" w14:textId="5A1C56CD" w:rsidR="00D60575" w:rsidRPr="00883669" w:rsidRDefault="00D60575" w:rsidP="00883669">
      <w:pPr>
        <w:pStyle w:val="Nagwek2"/>
        <w:spacing w:before="0"/>
        <w:rPr>
          <w:rStyle w:val="Heading929pt"/>
          <w:b/>
          <w:sz w:val="24"/>
          <w:szCs w:val="24"/>
        </w:rPr>
      </w:pPr>
      <w:r w:rsidRPr="00883669">
        <w:t>ZAPROSZENIE DO</w:t>
      </w:r>
      <w:r w:rsidRPr="00883669">
        <w:rPr>
          <w:rStyle w:val="Heading929pt"/>
          <w:b/>
          <w:sz w:val="24"/>
          <w:szCs w:val="24"/>
        </w:rPr>
        <w:t xml:space="preserve"> ZŁOŻENIA OFERTY</w:t>
      </w:r>
    </w:p>
    <w:bookmarkEnd w:id="0"/>
    <w:p w14:paraId="5E9D97FF" w14:textId="77777777" w:rsidR="00D60575" w:rsidRPr="00883669" w:rsidRDefault="00D60575" w:rsidP="00883669">
      <w:pPr>
        <w:pStyle w:val="Bodytext141"/>
        <w:numPr>
          <w:ilvl w:val="0"/>
          <w:numId w:val="8"/>
        </w:numPr>
        <w:shd w:val="clear" w:color="auto" w:fill="auto"/>
        <w:tabs>
          <w:tab w:val="left" w:pos="375"/>
          <w:tab w:val="left" w:pos="9071"/>
        </w:tabs>
        <w:spacing w:after="120" w:line="360" w:lineRule="auto"/>
        <w:ind w:hanging="357"/>
        <w:rPr>
          <w:strike/>
          <w:sz w:val="24"/>
          <w:szCs w:val="24"/>
        </w:rPr>
      </w:pPr>
      <w:r w:rsidRPr="00883669">
        <w:rPr>
          <w:sz w:val="24"/>
          <w:szCs w:val="24"/>
        </w:rPr>
        <w:t xml:space="preserve">Zamawiający: Województwo Podkarpackie / </w:t>
      </w:r>
      <w:r w:rsidRPr="00883669">
        <w:rPr>
          <w:strike/>
          <w:sz w:val="24"/>
          <w:szCs w:val="24"/>
        </w:rPr>
        <w:t xml:space="preserve">Urząd Marszałkowski Województwa Podkarpackiego w Rzeszowie </w:t>
      </w:r>
    </w:p>
    <w:p w14:paraId="5EDD0ADE" w14:textId="7AD5CB0D" w:rsidR="00D60575" w:rsidRPr="00883669" w:rsidRDefault="00D60575" w:rsidP="00883669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360" w:lineRule="auto"/>
        <w:ind w:firstLine="0"/>
        <w:rPr>
          <w:b w:val="0"/>
          <w:bCs w:val="0"/>
          <w:sz w:val="24"/>
          <w:szCs w:val="24"/>
        </w:rPr>
      </w:pPr>
      <w:r w:rsidRPr="00883669">
        <w:rPr>
          <w:sz w:val="24"/>
          <w:szCs w:val="24"/>
        </w:rPr>
        <w:t>Nazwa zadania</w:t>
      </w:r>
      <w:bookmarkStart w:id="1" w:name="_Hlk76040108"/>
      <w:r w:rsidRPr="00883669">
        <w:rPr>
          <w:sz w:val="24"/>
          <w:szCs w:val="24"/>
        </w:rPr>
        <w:t>:</w:t>
      </w:r>
      <w:r w:rsidRPr="00883669">
        <w:rPr>
          <w:b w:val="0"/>
          <w:bCs w:val="0"/>
          <w:sz w:val="24"/>
          <w:szCs w:val="24"/>
        </w:rPr>
        <w:t xml:space="preserve"> </w:t>
      </w:r>
      <w:r w:rsidR="006A3469" w:rsidRPr="00883669">
        <w:rPr>
          <w:b w:val="0"/>
          <w:bCs w:val="0"/>
          <w:sz w:val="24"/>
          <w:szCs w:val="24"/>
        </w:rPr>
        <w:t xml:space="preserve">Kompleksowa usługa doradztwa technicznego w zakresie przygotowania dokumentacji i udziału w czynnościach związanych </w:t>
      </w:r>
      <w:r w:rsidR="00883669">
        <w:rPr>
          <w:b w:val="0"/>
          <w:bCs w:val="0"/>
          <w:sz w:val="24"/>
          <w:szCs w:val="24"/>
        </w:rPr>
        <w:br/>
      </w:r>
      <w:r w:rsidR="006A3469" w:rsidRPr="00883669">
        <w:rPr>
          <w:b w:val="0"/>
          <w:bCs w:val="0"/>
          <w:sz w:val="24"/>
          <w:szCs w:val="24"/>
        </w:rPr>
        <w:t xml:space="preserve">z przeprowadzeniem postępowania o udzielenie zamówienia na wykonanie </w:t>
      </w:r>
      <w:r w:rsidR="00883669">
        <w:rPr>
          <w:b w:val="0"/>
          <w:bCs w:val="0"/>
          <w:sz w:val="24"/>
          <w:szCs w:val="24"/>
        </w:rPr>
        <w:br/>
      </w:r>
      <w:r w:rsidR="006A3469" w:rsidRPr="00883669">
        <w:rPr>
          <w:b w:val="0"/>
          <w:bCs w:val="0"/>
          <w:sz w:val="24"/>
          <w:szCs w:val="24"/>
        </w:rPr>
        <w:t>i wdrożenie platformy internetowej/narzędzia informatycznego, do momentu wyboru Wykonawcy oraz wsparcie konsultingowo-techniczne Zamawiającego w procedurze współpracy z wybranym wykonawcą platformy</w:t>
      </w:r>
      <w:bookmarkEnd w:id="1"/>
      <w:r w:rsidR="00883669">
        <w:rPr>
          <w:b w:val="0"/>
          <w:bCs w:val="0"/>
          <w:sz w:val="24"/>
          <w:szCs w:val="24"/>
        </w:rPr>
        <w:t>.</w:t>
      </w:r>
    </w:p>
    <w:p w14:paraId="60F6E2CE" w14:textId="754D2FDF" w:rsidR="00D60575" w:rsidRPr="00883669" w:rsidRDefault="00D60575" w:rsidP="00883669">
      <w:pPr>
        <w:pStyle w:val="Bodytext1"/>
        <w:numPr>
          <w:ilvl w:val="0"/>
          <w:numId w:val="8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360" w:lineRule="auto"/>
        <w:jc w:val="left"/>
        <w:rPr>
          <w:sz w:val="24"/>
          <w:szCs w:val="24"/>
        </w:rPr>
      </w:pPr>
      <w:r w:rsidRPr="00883669">
        <w:rPr>
          <w:b/>
          <w:sz w:val="24"/>
          <w:szCs w:val="24"/>
        </w:rPr>
        <w:t>Szczegółowy opis przedmiotu zamówienia</w:t>
      </w:r>
      <w:r w:rsidRPr="00883669">
        <w:rPr>
          <w:sz w:val="24"/>
          <w:szCs w:val="24"/>
        </w:rPr>
        <w:t>:</w:t>
      </w:r>
      <w:r w:rsidRPr="00883669">
        <w:rPr>
          <w:b/>
          <w:bCs/>
          <w:sz w:val="24"/>
          <w:szCs w:val="24"/>
        </w:rPr>
        <w:t xml:space="preserve"> </w:t>
      </w:r>
      <w:r w:rsidRPr="00883669">
        <w:rPr>
          <w:sz w:val="24"/>
          <w:szCs w:val="24"/>
        </w:rPr>
        <w:t xml:space="preserve">Szczegółowy Opis Przedmiotu Zamówienia (SOPZ) stanowi Załącznik nr 2 do </w:t>
      </w:r>
      <w:r w:rsidR="00883669">
        <w:rPr>
          <w:sz w:val="24"/>
          <w:szCs w:val="24"/>
        </w:rPr>
        <w:t>Zaproszenia do złożenia oferty.</w:t>
      </w:r>
    </w:p>
    <w:p w14:paraId="7A67D1D9" w14:textId="6AF1E363" w:rsidR="00D60575" w:rsidRDefault="00D60575" w:rsidP="00883669">
      <w:pPr>
        <w:pStyle w:val="Bodytext141"/>
        <w:numPr>
          <w:ilvl w:val="0"/>
          <w:numId w:val="8"/>
        </w:numPr>
        <w:shd w:val="clear" w:color="auto" w:fill="auto"/>
        <w:tabs>
          <w:tab w:val="left" w:pos="380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883669">
        <w:rPr>
          <w:sz w:val="24"/>
          <w:szCs w:val="24"/>
        </w:rPr>
        <w:t>Przy wyborze oferty Zamawiający będzie się kierował następującym/i kryterium/iami*:</w:t>
      </w:r>
    </w:p>
    <w:p w14:paraId="47756C45" w14:textId="2184DD59" w:rsidR="00883669" w:rsidRPr="00883669" w:rsidRDefault="00883669" w:rsidP="00883669">
      <w:pPr>
        <w:pStyle w:val="Bodytext141"/>
        <w:numPr>
          <w:ilvl w:val="0"/>
          <w:numId w:val="12"/>
        </w:numPr>
        <w:tabs>
          <w:tab w:val="left" w:pos="380"/>
          <w:tab w:val="left" w:pos="9071"/>
        </w:tabs>
        <w:spacing w:line="360" w:lineRule="auto"/>
        <w:rPr>
          <w:b w:val="0"/>
          <w:sz w:val="24"/>
          <w:szCs w:val="24"/>
        </w:rPr>
      </w:pPr>
      <w:r w:rsidRPr="00883669">
        <w:rPr>
          <w:b w:val="0"/>
          <w:sz w:val="24"/>
          <w:szCs w:val="24"/>
        </w:rPr>
        <w:t>Kryterium I Cena:</w:t>
      </w:r>
      <w:r>
        <w:rPr>
          <w:b w:val="0"/>
          <w:sz w:val="24"/>
          <w:szCs w:val="24"/>
        </w:rPr>
        <w:t xml:space="preserve"> </w:t>
      </w:r>
      <w:r w:rsidRPr="00883669">
        <w:rPr>
          <w:b w:val="0"/>
          <w:sz w:val="24"/>
          <w:szCs w:val="24"/>
        </w:rPr>
        <w:t>60 % - obligatoryjnie</w:t>
      </w:r>
    </w:p>
    <w:p w14:paraId="7EC76EB3" w14:textId="20E3EDA9" w:rsidR="00883669" w:rsidRPr="00883669" w:rsidRDefault="00883669" w:rsidP="00883669">
      <w:pPr>
        <w:pStyle w:val="Bodytext141"/>
        <w:numPr>
          <w:ilvl w:val="0"/>
          <w:numId w:val="12"/>
        </w:numPr>
        <w:tabs>
          <w:tab w:val="left" w:pos="380"/>
          <w:tab w:val="left" w:pos="9071"/>
        </w:tabs>
        <w:spacing w:line="360" w:lineRule="auto"/>
        <w:rPr>
          <w:b w:val="0"/>
          <w:sz w:val="24"/>
          <w:szCs w:val="24"/>
        </w:rPr>
      </w:pPr>
      <w:r w:rsidRPr="00883669">
        <w:rPr>
          <w:b w:val="0"/>
          <w:sz w:val="24"/>
          <w:szCs w:val="24"/>
        </w:rPr>
        <w:t>Kryterium II Doświadczenie osób skierowanych przez Wykonawcę do realizacji przedmiotu zamówienia</w:t>
      </w:r>
      <w:r>
        <w:rPr>
          <w:b w:val="0"/>
          <w:sz w:val="24"/>
          <w:szCs w:val="24"/>
        </w:rPr>
        <w:t xml:space="preserve"> </w:t>
      </w:r>
      <w:r w:rsidRPr="00883669">
        <w:rPr>
          <w:b w:val="0"/>
          <w:sz w:val="24"/>
          <w:szCs w:val="24"/>
        </w:rPr>
        <w:t>40 % - obligatoryjnie</w:t>
      </w:r>
    </w:p>
    <w:p w14:paraId="43EECED9" w14:textId="77777777" w:rsidR="00883669" w:rsidRPr="00883669" w:rsidRDefault="00883669" w:rsidP="00883669">
      <w:pPr>
        <w:pStyle w:val="Bodytext141"/>
        <w:tabs>
          <w:tab w:val="left" w:pos="380"/>
          <w:tab w:val="left" w:pos="9071"/>
        </w:tabs>
        <w:spacing w:line="360" w:lineRule="auto"/>
        <w:ind w:firstLine="0"/>
        <w:rPr>
          <w:b w:val="0"/>
          <w:sz w:val="24"/>
          <w:szCs w:val="24"/>
        </w:rPr>
      </w:pPr>
      <w:r w:rsidRPr="00883669">
        <w:rPr>
          <w:b w:val="0"/>
          <w:sz w:val="24"/>
          <w:szCs w:val="24"/>
        </w:rPr>
        <w:t>Opis kryteriów, którymi Zamawiający będzie się kierował przy wyborze oferty stanowi Załącznik nr 4 do Zaproszenia do złożenia oferty.</w:t>
      </w:r>
    </w:p>
    <w:p w14:paraId="3E1BC9CC" w14:textId="0F8CE0BE" w:rsidR="00A410E3" w:rsidRPr="00883669" w:rsidRDefault="00D60575" w:rsidP="00883669">
      <w:pPr>
        <w:pStyle w:val="Bodytext141"/>
        <w:numPr>
          <w:ilvl w:val="0"/>
          <w:numId w:val="8"/>
        </w:numPr>
        <w:shd w:val="clear" w:color="auto" w:fill="auto"/>
        <w:tabs>
          <w:tab w:val="left" w:pos="366"/>
          <w:tab w:val="left" w:pos="9071"/>
        </w:tabs>
        <w:spacing w:line="360" w:lineRule="auto"/>
        <w:ind w:hanging="360"/>
        <w:rPr>
          <w:b w:val="0"/>
          <w:sz w:val="24"/>
          <w:szCs w:val="24"/>
        </w:rPr>
      </w:pPr>
      <w:r w:rsidRPr="00883669">
        <w:rPr>
          <w:sz w:val="24"/>
          <w:szCs w:val="24"/>
        </w:rPr>
        <w:t>Wykonawca składając ofertę, jest zobowiązany dołączyć do niej następujące dokumenty</w:t>
      </w:r>
      <w:r w:rsidR="00A410E3" w:rsidRPr="00883669">
        <w:rPr>
          <w:sz w:val="24"/>
          <w:szCs w:val="24"/>
        </w:rPr>
        <w:t>:</w:t>
      </w:r>
    </w:p>
    <w:p w14:paraId="4B024F68" w14:textId="1A46E0B8" w:rsidR="00A410E3" w:rsidRPr="00883669" w:rsidRDefault="00A410E3" w:rsidP="00883669">
      <w:pPr>
        <w:pStyle w:val="Bodytext141"/>
        <w:numPr>
          <w:ilvl w:val="0"/>
          <w:numId w:val="13"/>
        </w:numPr>
        <w:shd w:val="clear" w:color="auto" w:fill="auto"/>
        <w:tabs>
          <w:tab w:val="left" w:pos="284"/>
          <w:tab w:val="left" w:pos="9071"/>
        </w:tabs>
        <w:spacing w:line="360" w:lineRule="auto"/>
        <w:rPr>
          <w:b w:val="0"/>
          <w:bCs w:val="0"/>
          <w:i/>
          <w:iCs/>
          <w:sz w:val="24"/>
          <w:szCs w:val="24"/>
        </w:rPr>
      </w:pPr>
      <w:r w:rsidRPr="00883669">
        <w:rPr>
          <w:b w:val="0"/>
          <w:bCs w:val="0"/>
          <w:sz w:val="24"/>
          <w:szCs w:val="24"/>
        </w:rPr>
        <w:t>Formularz oferty (załącznik nr 1 do niniejszego zaproszenia)</w:t>
      </w:r>
      <w:r w:rsidR="00FA47AF" w:rsidRPr="00883669">
        <w:rPr>
          <w:b w:val="0"/>
          <w:bCs w:val="0"/>
          <w:sz w:val="24"/>
          <w:szCs w:val="24"/>
        </w:rPr>
        <w:t xml:space="preserve"> wraz z dokumentami wskazanymi w zał. nr 3 do zaproszenia – </w:t>
      </w:r>
      <w:r w:rsidR="00FA47AF" w:rsidRPr="00883669">
        <w:rPr>
          <w:b w:val="0"/>
          <w:bCs w:val="0"/>
          <w:i/>
          <w:iCs/>
          <w:sz w:val="24"/>
          <w:szCs w:val="24"/>
        </w:rPr>
        <w:t>Warunki udziału w postępowaniu</w:t>
      </w:r>
      <w:r w:rsidR="00FA47AF" w:rsidRPr="00883669">
        <w:rPr>
          <w:b w:val="0"/>
          <w:bCs w:val="0"/>
          <w:sz w:val="24"/>
          <w:szCs w:val="24"/>
        </w:rPr>
        <w:t xml:space="preserve"> </w:t>
      </w:r>
      <w:r w:rsidR="00FA47AF" w:rsidRPr="00883669">
        <w:rPr>
          <w:b w:val="0"/>
          <w:bCs w:val="0"/>
          <w:i/>
          <w:iCs/>
          <w:sz w:val="24"/>
          <w:szCs w:val="24"/>
        </w:rPr>
        <w:t>oraz opis sposobu dokonania oceny spełnienia tych warunków.</w:t>
      </w:r>
    </w:p>
    <w:p w14:paraId="79565AC5" w14:textId="165D79D5" w:rsidR="00D60575" w:rsidRPr="00883669" w:rsidRDefault="00D60575" w:rsidP="00883669">
      <w:pPr>
        <w:pStyle w:val="Bodytext141"/>
        <w:numPr>
          <w:ilvl w:val="0"/>
          <w:numId w:val="8"/>
        </w:numPr>
        <w:shd w:val="clear" w:color="auto" w:fill="auto"/>
        <w:tabs>
          <w:tab w:val="left" w:pos="385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883669">
        <w:rPr>
          <w:sz w:val="24"/>
          <w:szCs w:val="24"/>
        </w:rPr>
        <w:t>Opis sposobu obliczenia ceny:</w:t>
      </w:r>
    </w:p>
    <w:p w14:paraId="00E53ED1" w14:textId="77777777" w:rsidR="00D60575" w:rsidRPr="00883669" w:rsidRDefault="00D60575" w:rsidP="00883669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883669">
        <w:rPr>
          <w:sz w:val="24"/>
          <w:szCs w:val="24"/>
        </w:rPr>
        <w:t>W cenę oferty należy wliczyć wszystkie koszty wykonania zamówienia. Wykonawca jest zobowiązany do podania ceny netto usługi/dostawy/roboty budowlanej będącej przedmiotem zamówienia powiększonej o obowiązujący podatek VAT.</w:t>
      </w:r>
    </w:p>
    <w:p w14:paraId="75A78627" w14:textId="052743AB" w:rsidR="00883669" w:rsidRDefault="00D60575" w:rsidP="00883669">
      <w:pPr>
        <w:pStyle w:val="Bodytext141"/>
        <w:numPr>
          <w:ilvl w:val="0"/>
          <w:numId w:val="8"/>
        </w:numPr>
        <w:shd w:val="clear" w:color="auto" w:fill="auto"/>
        <w:tabs>
          <w:tab w:val="left" w:pos="375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883669">
        <w:rPr>
          <w:sz w:val="24"/>
          <w:szCs w:val="24"/>
        </w:rPr>
        <w:t>Cena podana przez Wykonawcę za świadczoną usługę/</w:t>
      </w:r>
      <w:r w:rsidRPr="00883669">
        <w:rPr>
          <w:strike/>
          <w:sz w:val="24"/>
          <w:szCs w:val="24"/>
        </w:rPr>
        <w:t>dostawę/robotę budowlaną</w:t>
      </w:r>
      <w:r w:rsidRPr="00883669">
        <w:rPr>
          <w:sz w:val="24"/>
          <w:szCs w:val="24"/>
        </w:rPr>
        <w:t xml:space="preserve"> obowiązuje przez cały okres realizacji zamówienia.</w:t>
      </w:r>
    </w:p>
    <w:p w14:paraId="44156DEF" w14:textId="2C732F5A" w:rsidR="00D60575" w:rsidRPr="00883669" w:rsidRDefault="00883669" w:rsidP="00883669">
      <w:pPr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36D28925" w14:textId="77777777" w:rsidR="00D60575" w:rsidRPr="00883669" w:rsidRDefault="00D60575" w:rsidP="00DA1435">
      <w:pPr>
        <w:pStyle w:val="Bodytext141"/>
        <w:numPr>
          <w:ilvl w:val="0"/>
          <w:numId w:val="8"/>
        </w:numPr>
        <w:shd w:val="clear" w:color="auto" w:fill="auto"/>
        <w:tabs>
          <w:tab w:val="left" w:pos="142"/>
          <w:tab w:val="left" w:pos="9071"/>
        </w:tabs>
        <w:spacing w:line="360" w:lineRule="auto"/>
        <w:ind w:hanging="357"/>
        <w:rPr>
          <w:sz w:val="24"/>
          <w:szCs w:val="24"/>
        </w:rPr>
      </w:pPr>
      <w:r w:rsidRPr="00883669">
        <w:rPr>
          <w:sz w:val="24"/>
          <w:szCs w:val="24"/>
        </w:rPr>
        <w:lastRenderedPageBreak/>
        <w:t>Opis sposobu przygotowania oferty:</w:t>
      </w:r>
    </w:p>
    <w:p w14:paraId="45E422F0" w14:textId="77777777" w:rsidR="00D60575" w:rsidRPr="00883669" w:rsidRDefault="00D60575" w:rsidP="00883669">
      <w:pPr>
        <w:pStyle w:val="Bodytext1"/>
        <w:numPr>
          <w:ilvl w:val="1"/>
          <w:numId w:val="8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jc w:val="left"/>
        <w:rPr>
          <w:sz w:val="24"/>
          <w:szCs w:val="24"/>
        </w:rPr>
      </w:pPr>
      <w:r w:rsidRPr="00883669">
        <w:rPr>
          <w:sz w:val="24"/>
          <w:szCs w:val="24"/>
        </w:rPr>
        <w:t>Wykonawca jest zobowiązany do złożenia oferty w formie pisemnej. Oferta może zostać złożona na formularzu innym niż załączony formularz ofertowy, pod warunkiem że zawiera wszystkie elementy zawarte w otrzymanym formularzu oferty.</w:t>
      </w:r>
    </w:p>
    <w:p w14:paraId="5C1D2A80" w14:textId="71EB496E" w:rsidR="00D60575" w:rsidRPr="00883669" w:rsidRDefault="00D60575" w:rsidP="00883669">
      <w:pPr>
        <w:pStyle w:val="Bodytext1"/>
        <w:numPr>
          <w:ilvl w:val="1"/>
          <w:numId w:val="8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jc w:val="left"/>
        <w:rPr>
          <w:i/>
          <w:iCs/>
          <w:sz w:val="24"/>
          <w:szCs w:val="24"/>
          <w:u w:val="single"/>
        </w:rPr>
      </w:pPr>
      <w:r w:rsidRPr="00883669">
        <w:rPr>
          <w:sz w:val="24"/>
          <w:szCs w:val="24"/>
        </w:rPr>
        <w:t>Oferta powinna być złożona w zamkniętej, nieprzezroczystej kopercie. Na kopercie należy umieścić nazwę oraz adres Zamawiającego</w:t>
      </w:r>
      <w:r w:rsidR="00E87A35" w:rsidRPr="00883669">
        <w:rPr>
          <w:sz w:val="24"/>
          <w:szCs w:val="24"/>
        </w:rPr>
        <w:t xml:space="preserve"> (</w:t>
      </w:r>
      <w:r w:rsidR="00E87A35" w:rsidRPr="00883669">
        <w:rPr>
          <w:sz w:val="24"/>
          <w:szCs w:val="24"/>
          <w:u w:val="single"/>
        </w:rPr>
        <w:t>Urząd Marszałkowski Województwa Podkarpackiego, Departament Rozwoju Regionalnego, al. Cieplińskiego 4 pok</w:t>
      </w:r>
      <w:r w:rsidR="00883669">
        <w:rPr>
          <w:sz w:val="24"/>
          <w:szCs w:val="24"/>
          <w:u w:val="single"/>
        </w:rPr>
        <w:t>.</w:t>
      </w:r>
      <w:r w:rsidR="00E87A35" w:rsidRPr="00883669">
        <w:rPr>
          <w:sz w:val="24"/>
          <w:szCs w:val="24"/>
          <w:u w:val="single"/>
        </w:rPr>
        <w:t xml:space="preserve"> 343 l, 35 – 010 Rzeszów, tel</w:t>
      </w:r>
      <w:r w:rsidR="00883669">
        <w:rPr>
          <w:sz w:val="24"/>
          <w:szCs w:val="24"/>
          <w:u w:val="single"/>
        </w:rPr>
        <w:t>.</w:t>
      </w:r>
      <w:r w:rsidR="00E87A35" w:rsidRPr="00883669">
        <w:rPr>
          <w:sz w:val="24"/>
          <w:szCs w:val="24"/>
          <w:u w:val="single"/>
        </w:rPr>
        <w:t xml:space="preserve"> 17 747 64 63</w:t>
      </w:r>
      <w:r w:rsidRPr="00883669">
        <w:rPr>
          <w:sz w:val="24"/>
          <w:szCs w:val="24"/>
        </w:rPr>
        <w:t xml:space="preserve">, nazwę i adres Wykonawcy oraz napis: </w:t>
      </w:r>
      <w:r w:rsidRPr="00883669">
        <w:rPr>
          <w:i/>
          <w:iCs/>
          <w:sz w:val="24"/>
          <w:szCs w:val="24"/>
        </w:rPr>
        <w:t>„Oferta na realizację zadania:</w:t>
      </w:r>
      <w:r w:rsidR="00883669">
        <w:rPr>
          <w:sz w:val="24"/>
          <w:szCs w:val="24"/>
        </w:rPr>
        <w:t xml:space="preserve"> </w:t>
      </w:r>
      <w:r w:rsidR="00181E3E" w:rsidRPr="00883669">
        <w:rPr>
          <w:i/>
          <w:iCs/>
          <w:sz w:val="24"/>
          <w:szCs w:val="24"/>
        </w:rPr>
        <w:t xml:space="preserve">Kompleksowa usługa doradztwa technicznego w zakresie przygotowania dokumentacji i udziału w czynnościach związanych z przeprowadzeniem postępowania o udzielenie zamówienia na wykonanie i wdrożenie platformy internetowej/narzędzia informatycznego, do momentu wyboru Wykonawcy oraz wsparcie konsultingowo-techniczne Zamawiającego w procedurze współpracy </w:t>
      </w:r>
      <w:r w:rsidR="00883669">
        <w:rPr>
          <w:i/>
          <w:iCs/>
          <w:sz w:val="24"/>
          <w:szCs w:val="24"/>
        </w:rPr>
        <w:br/>
      </w:r>
      <w:r w:rsidR="00181E3E" w:rsidRPr="00883669">
        <w:rPr>
          <w:i/>
          <w:iCs/>
          <w:sz w:val="24"/>
          <w:szCs w:val="24"/>
        </w:rPr>
        <w:t>z wybranym wykonawcą platformy.</w:t>
      </w:r>
      <w:r w:rsidRPr="00883669">
        <w:rPr>
          <w:i/>
          <w:iCs/>
          <w:sz w:val="24"/>
          <w:szCs w:val="24"/>
        </w:rPr>
        <w:t xml:space="preserve"> </w:t>
      </w:r>
      <w:r w:rsidR="00352D51" w:rsidRPr="00883669">
        <w:rPr>
          <w:i/>
          <w:iCs/>
          <w:sz w:val="24"/>
          <w:szCs w:val="24"/>
          <w:u w:val="single"/>
        </w:rPr>
        <w:t>Nie otwierać przed dniem ……………</w:t>
      </w:r>
      <w:r w:rsidR="00334E93" w:rsidRPr="00883669">
        <w:rPr>
          <w:i/>
          <w:iCs/>
          <w:sz w:val="24"/>
          <w:szCs w:val="24"/>
          <w:u w:val="single"/>
        </w:rPr>
        <w:t>……..</w:t>
      </w:r>
      <w:r w:rsidR="00E87A35" w:rsidRPr="00883669">
        <w:rPr>
          <w:i/>
          <w:iCs/>
          <w:sz w:val="24"/>
          <w:szCs w:val="24"/>
          <w:u w:val="single"/>
        </w:rPr>
        <w:t xml:space="preserve"> </w:t>
      </w:r>
    </w:p>
    <w:p w14:paraId="65F45E1E" w14:textId="77777777" w:rsidR="00D60575" w:rsidRPr="00883669" w:rsidRDefault="00D60575" w:rsidP="00883669">
      <w:pPr>
        <w:pStyle w:val="Bodytext1"/>
        <w:numPr>
          <w:ilvl w:val="1"/>
          <w:numId w:val="8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jc w:val="left"/>
        <w:rPr>
          <w:sz w:val="24"/>
          <w:szCs w:val="24"/>
        </w:rPr>
      </w:pPr>
      <w:r w:rsidRPr="00883669">
        <w:rPr>
          <w:sz w:val="24"/>
          <w:szCs w:val="24"/>
        </w:rPr>
        <w:t>Oferta powinna zastać napisana w języku polskim, trwałą i czytelną techniką. Oferta powinna obejmować całość zamówienia określonego przez Zamawiającego.</w:t>
      </w:r>
    </w:p>
    <w:p w14:paraId="3E7DB73A" w14:textId="77777777" w:rsidR="00883669" w:rsidRDefault="00D60575" w:rsidP="00DA1435">
      <w:pPr>
        <w:pStyle w:val="Bodytext141"/>
        <w:numPr>
          <w:ilvl w:val="0"/>
          <w:numId w:val="8"/>
        </w:numPr>
        <w:shd w:val="clear" w:color="auto" w:fill="auto"/>
        <w:tabs>
          <w:tab w:val="left" w:pos="390"/>
          <w:tab w:val="left" w:pos="9071"/>
        </w:tabs>
        <w:spacing w:line="360" w:lineRule="auto"/>
        <w:ind w:hanging="567"/>
        <w:rPr>
          <w:sz w:val="24"/>
          <w:szCs w:val="24"/>
        </w:rPr>
      </w:pPr>
      <w:r w:rsidRPr="00883669">
        <w:rPr>
          <w:sz w:val="24"/>
          <w:szCs w:val="24"/>
        </w:rPr>
        <w:t>Miejsce i termin złożenia oferty:</w:t>
      </w:r>
    </w:p>
    <w:p w14:paraId="200B5952" w14:textId="3BB1C132" w:rsidR="00D60575" w:rsidRPr="00883669" w:rsidRDefault="00D60575" w:rsidP="00DA1435">
      <w:pPr>
        <w:pStyle w:val="Bodytext141"/>
        <w:shd w:val="clear" w:color="auto" w:fill="auto"/>
        <w:tabs>
          <w:tab w:val="left" w:pos="390"/>
          <w:tab w:val="left" w:pos="9071"/>
        </w:tabs>
        <w:spacing w:line="360" w:lineRule="auto"/>
        <w:ind w:firstLine="0"/>
        <w:rPr>
          <w:b w:val="0"/>
          <w:sz w:val="24"/>
          <w:szCs w:val="24"/>
        </w:rPr>
      </w:pPr>
      <w:r w:rsidRPr="00883669">
        <w:rPr>
          <w:b w:val="0"/>
          <w:sz w:val="24"/>
          <w:szCs w:val="24"/>
        </w:rPr>
        <w:t xml:space="preserve">Ofertę należy złożyć w terminie do dnia: </w:t>
      </w:r>
      <w:r w:rsidR="00D50918">
        <w:rPr>
          <w:b w:val="0"/>
          <w:sz w:val="24"/>
          <w:szCs w:val="24"/>
        </w:rPr>
        <w:t>20-09-2021</w:t>
      </w:r>
      <w:r w:rsidR="00883669">
        <w:rPr>
          <w:b w:val="0"/>
          <w:sz w:val="24"/>
          <w:szCs w:val="24"/>
        </w:rPr>
        <w:t xml:space="preserve"> </w:t>
      </w:r>
      <w:r w:rsidRPr="00883669">
        <w:rPr>
          <w:b w:val="0"/>
          <w:sz w:val="24"/>
          <w:szCs w:val="24"/>
        </w:rPr>
        <w:t>do godz</w:t>
      </w:r>
      <w:r w:rsidR="00D50918">
        <w:rPr>
          <w:b w:val="0"/>
          <w:sz w:val="24"/>
          <w:szCs w:val="24"/>
        </w:rPr>
        <w:t>. 10</w:t>
      </w:r>
      <w:r w:rsidR="00C54A89">
        <w:rPr>
          <w:b w:val="0"/>
          <w:sz w:val="24"/>
          <w:szCs w:val="24"/>
        </w:rPr>
        <w:t xml:space="preserve">.00 </w:t>
      </w:r>
      <w:r w:rsidRPr="00883669">
        <w:rPr>
          <w:b w:val="0"/>
          <w:sz w:val="24"/>
          <w:szCs w:val="24"/>
        </w:rPr>
        <w:t>w siedzibie Zamawiającego Aleja Łukasza Cieplińskiego 4, 35-010 Rzeszów</w:t>
      </w:r>
      <w:r w:rsidR="00E87A35" w:rsidRPr="00883669">
        <w:rPr>
          <w:b w:val="0"/>
          <w:sz w:val="24"/>
          <w:szCs w:val="24"/>
        </w:rPr>
        <w:t xml:space="preserve"> na Kancelarii Ogólnej UMWP w Rzeszowie </w:t>
      </w:r>
      <w:r w:rsidRPr="00883669">
        <w:rPr>
          <w:b w:val="0"/>
          <w:sz w:val="24"/>
          <w:szCs w:val="24"/>
        </w:rPr>
        <w:t>w zamkniętej kopercie opisanej zgodnie ze wskazówkami z pkt. I. Oferta otrzymana przez Zamawiającego po upływie terminu na składanie ofert zostanie zwrócona bez otwierania Wykonawcy i nie będzie podlegała procesowi oceny. Wykonawca może złożyć tylko jedną ofertę, Wykonawca może wprowadzić zmiany lub wycofać złożoną przez siebie ofertę przed upływem terminu wyznaczonego na składanie ofert.</w:t>
      </w:r>
    </w:p>
    <w:p w14:paraId="2D58CB7A" w14:textId="77777777" w:rsidR="00883669" w:rsidRDefault="00D60575" w:rsidP="00DA1435">
      <w:pPr>
        <w:pStyle w:val="Bodytext141"/>
        <w:numPr>
          <w:ilvl w:val="0"/>
          <w:numId w:val="8"/>
        </w:numPr>
        <w:shd w:val="clear" w:color="auto" w:fill="auto"/>
        <w:tabs>
          <w:tab w:val="left" w:pos="390"/>
          <w:tab w:val="left" w:pos="9071"/>
        </w:tabs>
        <w:spacing w:line="360" w:lineRule="auto"/>
        <w:ind w:hanging="357"/>
        <w:rPr>
          <w:sz w:val="24"/>
          <w:szCs w:val="24"/>
        </w:rPr>
      </w:pPr>
      <w:r w:rsidRPr="00883669">
        <w:rPr>
          <w:sz w:val="24"/>
          <w:szCs w:val="24"/>
        </w:rPr>
        <w:t>Miejsce oraz termin otwarcia oferty:</w:t>
      </w:r>
    </w:p>
    <w:p w14:paraId="5D9F74BD" w14:textId="7E694DF2" w:rsidR="00D50918" w:rsidRDefault="00D60575" w:rsidP="00D50918">
      <w:pPr>
        <w:pStyle w:val="Bodytext141"/>
        <w:shd w:val="clear" w:color="auto" w:fill="auto"/>
        <w:tabs>
          <w:tab w:val="left" w:pos="390"/>
          <w:tab w:val="left" w:pos="9071"/>
        </w:tabs>
        <w:spacing w:line="360" w:lineRule="auto"/>
        <w:ind w:firstLine="0"/>
        <w:rPr>
          <w:b w:val="0"/>
          <w:sz w:val="24"/>
          <w:szCs w:val="24"/>
        </w:rPr>
      </w:pPr>
      <w:r w:rsidRPr="00DA1435">
        <w:rPr>
          <w:b w:val="0"/>
          <w:sz w:val="24"/>
          <w:szCs w:val="24"/>
        </w:rPr>
        <w:t>Otwarcie złożonych w postępowaniu ofert nastąpi w siedzibie Zamawiającego</w:t>
      </w:r>
      <w:r w:rsidR="00A410E3" w:rsidRPr="00DA1435">
        <w:rPr>
          <w:b w:val="0"/>
          <w:sz w:val="24"/>
          <w:szCs w:val="24"/>
        </w:rPr>
        <w:t xml:space="preserve">, </w:t>
      </w:r>
      <w:r w:rsidR="00DA1435">
        <w:rPr>
          <w:b w:val="0"/>
          <w:sz w:val="24"/>
          <w:szCs w:val="24"/>
        </w:rPr>
        <w:br/>
      </w:r>
      <w:r w:rsidR="00A410E3" w:rsidRPr="00DA1435">
        <w:rPr>
          <w:b w:val="0"/>
          <w:sz w:val="24"/>
          <w:szCs w:val="24"/>
        </w:rPr>
        <w:t xml:space="preserve">al. </w:t>
      </w:r>
      <w:r w:rsidRPr="00DA1435">
        <w:rPr>
          <w:b w:val="0"/>
          <w:sz w:val="24"/>
          <w:szCs w:val="24"/>
        </w:rPr>
        <w:t xml:space="preserve">Łukasza Cieplińskiego 4, 35-010 Rzeszów, pok. 343 L. </w:t>
      </w:r>
      <w:r w:rsidR="00A410E3" w:rsidRPr="00DA1435">
        <w:rPr>
          <w:b w:val="0"/>
          <w:sz w:val="24"/>
          <w:szCs w:val="24"/>
        </w:rPr>
        <w:t xml:space="preserve">w dniu </w:t>
      </w:r>
      <w:r w:rsidR="00A809C6" w:rsidRPr="00DA1435">
        <w:rPr>
          <w:b w:val="0"/>
          <w:sz w:val="24"/>
          <w:szCs w:val="24"/>
        </w:rPr>
        <w:t>20-09-</w:t>
      </w:r>
      <w:r w:rsidR="00C54A89">
        <w:rPr>
          <w:b w:val="0"/>
          <w:sz w:val="24"/>
          <w:szCs w:val="24"/>
        </w:rPr>
        <w:t>2</w:t>
      </w:r>
      <w:r w:rsidR="00A809C6" w:rsidRPr="00DA1435">
        <w:rPr>
          <w:b w:val="0"/>
          <w:sz w:val="24"/>
          <w:szCs w:val="24"/>
        </w:rPr>
        <w:t>021</w:t>
      </w:r>
      <w:r w:rsidR="00D50918">
        <w:rPr>
          <w:b w:val="0"/>
          <w:sz w:val="24"/>
          <w:szCs w:val="24"/>
        </w:rPr>
        <w:t xml:space="preserve"> </w:t>
      </w:r>
      <w:r w:rsidR="00D50918">
        <w:rPr>
          <w:b w:val="0"/>
          <w:sz w:val="24"/>
          <w:szCs w:val="24"/>
        </w:rPr>
        <w:br/>
        <w:t xml:space="preserve">o godz. </w:t>
      </w:r>
      <w:r w:rsidR="007B10F0">
        <w:rPr>
          <w:b w:val="0"/>
          <w:sz w:val="24"/>
          <w:szCs w:val="24"/>
        </w:rPr>
        <w:t>10.3</w:t>
      </w:r>
      <w:r w:rsidR="00A809C6" w:rsidRPr="00DA1435">
        <w:rPr>
          <w:b w:val="0"/>
          <w:sz w:val="24"/>
          <w:szCs w:val="24"/>
        </w:rPr>
        <w:t>0</w:t>
      </w:r>
      <w:r w:rsidR="00D50918">
        <w:rPr>
          <w:b w:val="0"/>
          <w:sz w:val="24"/>
          <w:szCs w:val="24"/>
        </w:rPr>
        <w:t xml:space="preserve">. </w:t>
      </w:r>
      <w:r w:rsidRPr="00DA1435">
        <w:rPr>
          <w:b w:val="0"/>
          <w:sz w:val="24"/>
          <w:szCs w:val="24"/>
        </w:rPr>
        <w:t>Osobą uprawnioną do kontaktów z Wykonawcami jest/są:</w:t>
      </w:r>
      <w:r w:rsidR="00C54A89">
        <w:rPr>
          <w:b w:val="0"/>
          <w:sz w:val="24"/>
          <w:szCs w:val="24"/>
        </w:rPr>
        <w:t xml:space="preserve"> </w:t>
      </w:r>
      <w:r w:rsidR="00C54A89">
        <w:rPr>
          <w:b w:val="0"/>
          <w:sz w:val="24"/>
          <w:szCs w:val="24"/>
        </w:rPr>
        <w:br/>
      </w:r>
      <w:r w:rsidRPr="00DA1435">
        <w:rPr>
          <w:b w:val="0"/>
          <w:sz w:val="24"/>
          <w:szCs w:val="24"/>
        </w:rPr>
        <w:t>Marek Fietko tel. 17 747 64 63</w:t>
      </w:r>
      <w:r w:rsidR="00883669" w:rsidRPr="00DA1435">
        <w:rPr>
          <w:b w:val="0"/>
          <w:sz w:val="24"/>
          <w:szCs w:val="24"/>
        </w:rPr>
        <w:t xml:space="preserve">, </w:t>
      </w:r>
      <w:r w:rsidR="008A6655" w:rsidRPr="00DA1435">
        <w:rPr>
          <w:b w:val="0"/>
          <w:sz w:val="24"/>
          <w:szCs w:val="24"/>
        </w:rPr>
        <w:t>Witold Kowalski</w:t>
      </w:r>
      <w:r w:rsidRPr="00DA1435">
        <w:rPr>
          <w:b w:val="0"/>
          <w:sz w:val="24"/>
          <w:szCs w:val="24"/>
        </w:rPr>
        <w:t xml:space="preserve"> tel. 17 747 </w:t>
      </w:r>
      <w:r w:rsidR="008A6655" w:rsidRPr="00DA1435">
        <w:rPr>
          <w:b w:val="0"/>
          <w:sz w:val="24"/>
          <w:szCs w:val="24"/>
        </w:rPr>
        <w:t>66 06</w:t>
      </w:r>
      <w:r w:rsidR="006558AF">
        <w:rPr>
          <w:b w:val="0"/>
          <w:sz w:val="24"/>
          <w:szCs w:val="24"/>
        </w:rPr>
        <w:t>.</w:t>
      </w:r>
      <w:bookmarkStart w:id="2" w:name="_GoBack"/>
      <w:bookmarkEnd w:id="2"/>
    </w:p>
    <w:p w14:paraId="763FF522" w14:textId="1F3B0B16" w:rsidR="00D60575" w:rsidRPr="00D50918" w:rsidRDefault="00D50918" w:rsidP="00D50918">
      <w:pPr>
        <w:rPr>
          <w:rFonts w:ascii="Arial" w:hAnsi="Arial" w:cs="Arial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CB1054" w14:textId="77777777" w:rsidR="00D60575" w:rsidRPr="00883669" w:rsidRDefault="00D60575" w:rsidP="00883669">
      <w:pPr>
        <w:pStyle w:val="Bodytext1"/>
        <w:numPr>
          <w:ilvl w:val="0"/>
          <w:numId w:val="8"/>
        </w:numPr>
        <w:shd w:val="clear" w:color="auto" w:fill="auto"/>
        <w:tabs>
          <w:tab w:val="left" w:pos="9071"/>
        </w:tabs>
        <w:spacing w:after="0" w:line="360" w:lineRule="auto"/>
        <w:jc w:val="left"/>
        <w:rPr>
          <w:b/>
          <w:sz w:val="24"/>
          <w:szCs w:val="24"/>
        </w:rPr>
      </w:pPr>
      <w:r w:rsidRPr="00883669">
        <w:rPr>
          <w:b/>
          <w:sz w:val="24"/>
          <w:szCs w:val="24"/>
        </w:rPr>
        <w:lastRenderedPageBreak/>
        <w:t>Informacje dotyczące wyboru najkorzystniejszej oferty:</w:t>
      </w:r>
    </w:p>
    <w:p w14:paraId="6F3E2680" w14:textId="32D6D3B4" w:rsidR="00D60575" w:rsidRPr="00883669" w:rsidRDefault="00D60575" w:rsidP="00883669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883669">
        <w:rPr>
          <w:sz w:val="24"/>
          <w:szCs w:val="24"/>
        </w:rPr>
        <w:t xml:space="preserve">Jeżeli cena oferty wydaje się rażąco niska w stosunku do przedmiotu zamówienia i budzi wątpliwości Zamawiającego co do możliwości wykonania przedmiotu zamówienia zgodnie z 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</w:t>
      </w:r>
      <w:r w:rsidR="00DA1435">
        <w:rPr>
          <w:sz w:val="24"/>
          <w:szCs w:val="24"/>
        </w:rPr>
        <w:t xml:space="preserve">dokonana ocena wyjaśnień wraz z </w:t>
      </w:r>
      <w:r w:rsidRPr="00883669">
        <w:rPr>
          <w:sz w:val="24"/>
          <w:szCs w:val="24"/>
        </w:rPr>
        <w:t xml:space="preserve">dostarczonymi dowodami potwierdza, że oferta zawiera rażąco niską cenę w stosunku do przedmiotu zamówienia. </w:t>
      </w:r>
    </w:p>
    <w:p w14:paraId="3E580159" w14:textId="77777777" w:rsidR="00D60575" w:rsidRPr="00883669" w:rsidRDefault="00D60575" w:rsidP="00883669">
      <w:pPr>
        <w:pStyle w:val="Bodytext1"/>
        <w:numPr>
          <w:ilvl w:val="0"/>
          <w:numId w:val="8"/>
        </w:numPr>
        <w:shd w:val="clear" w:color="auto" w:fill="auto"/>
        <w:tabs>
          <w:tab w:val="left" w:pos="9071"/>
        </w:tabs>
        <w:spacing w:after="0" w:line="360" w:lineRule="auto"/>
        <w:jc w:val="left"/>
        <w:rPr>
          <w:b/>
          <w:sz w:val="24"/>
          <w:szCs w:val="24"/>
        </w:rPr>
      </w:pPr>
      <w:r w:rsidRPr="00883669">
        <w:rPr>
          <w:b/>
          <w:sz w:val="24"/>
          <w:szCs w:val="24"/>
        </w:rPr>
        <w:t>Informacje dotyczące zawarcia umowy (</w:t>
      </w:r>
      <w:r w:rsidRPr="00883669">
        <w:rPr>
          <w:b/>
          <w:i/>
          <w:sz w:val="24"/>
          <w:szCs w:val="24"/>
        </w:rPr>
        <w:t>nieobligatoryjnie)</w:t>
      </w:r>
      <w:r w:rsidRPr="00883669">
        <w:rPr>
          <w:b/>
          <w:sz w:val="24"/>
          <w:szCs w:val="24"/>
        </w:rPr>
        <w:t>:</w:t>
      </w:r>
    </w:p>
    <w:p w14:paraId="51388F1E" w14:textId="77777777" w:rsidR="00D60575" w:rsidRPr="00883669" w:rsidRDefault="00D60575" w:rsidP="00883669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883669">
        <w:rPr>
          <w:sz w:val="24"/>
          <w:szCs w:val="24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01D75F4C" w14:textId="77777777" w:rsidR="00D60575" w:rsidRPr="00883669" w:rsidRDefault="00D60575" w:rsidP="00883669">
      <w:pPr>
        <w:pStyle w:val="Bodytext1"/>
        <w:numPr>
          <w:ilvl w:val="0"/>
          <w:numId w:val="8"/>
        </w:numPr>
        <w:shd w:val="clear" w:color="auto" w:fill="auto"/>
        <w:tabs>
          <w:tab w:val="left" w:pos="142"/>
        </w:tabs>
        <w:spacing w:after="0" w:line="360" w:lineRule="auto"/>
        <w:jc w:val="left"/>
        <w:rPr>
          <w:b/>
          <w:sz w:val="24"/>
          <w:szCs w:val="24"/>
        </w:rPr>
      </w:pPr>
      <w:r w:rsidRPr="00883669">
        <w:rPr>
          <w:b/>
          <w:sz w:val="24"/>
          <w:szCs w:val="24"/>
        </w:rPr>
        <w:t>Inne informacje dotyczące zamówienia:</w:t>
      </w:r>
    </w:p>
    <w:p w14:paraId="5B9682BC" w14:textId="70346F36" w:rsidR="00D60575" w:rsidRPr="00DA1435" w:rsidRDefault="00D60575" w:rsidP="00DA1435">
      <w:pPr>
        <w:pStyle w:val="Bodytext1"/>
        <w:numPr>
          <w:ilvl w:val="1"/>
          <w:numId w:val="8"/>
        </w:numPr>
        <w:shd w:val="clear" w:color="auto" w:fill="auto"/>
        <w:tabs>
          <w:tab w:val="left" w:pos="142"/>
          <w:tab w:val="left" w:pos="993"/>
        </w:tabs>
        <w:spacing w:after="120" w:line="360" w:lineRule="auto"/>
        <w:ind w:left="284" w:hanging="284"/>
        <w:jc w:val="left"/>
        <w:rPr>
          <w:sz w:val="24"/>
          <w:szCs w:val="24"/>
        </w:rPr>
      </w:pPr>
      <w:r w:rsidRPr="00883669">
        <w:rPr>
          <w:sz w:val="24"/>
          <w:szCs w:val="24"/>
        </w:rPr>
        <w:t xml:space="preserve">Wynagrodzenie płatne będzie po wykonaniu i dostarczeniu przedmiotu zamówienia, przelewem na konto wykonawcy w terminie 14 dni, licząc od dnia przedłożenia prawidłowo wystawionej faktury VAT/rachunku  przez wykonawcę. Datą zapłaty faktury VAT będzie data </w:t>
      </w:r>
      <w:r w:rsidR="00DA1435">
        <w:rPr>
          <w:sz w:val="24"/>
          <w:szCs w:val="24"/>
        </w:rPr>
        <w:t>obciążenia konta zamawiającego.</w:t>
      </w:r>
    </w:p>
    <w:p w14:paraId="38223A38" w14:textId="759918C0" w:rsidR="00D60575" w:rsidRPr="00883669" w:rsidRDefault="00D60575" w:rsidP="00883669">
      <w:pPr>
        <w:pStyle w:val="Bodytext1"/>
        <w:shd w:val="clear" w:color="auto" w:fill="auto"/>
        <w:tabs>
          <w:tab w:val="left" w:pos="2977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883669">
        <w:rPr>
          <w:sz w:val="24"/>
          <w:szCs w:val="24"/>
        </w:rPr>
        <w:t>Dane do faktury VAT/rachunku</w:t>
      </w:r>
      <w:r w:rsidR="00DA1435">
        <w:rPr>
          <w:sz w:val="24"/>
          <w:szCs w:val="24"/>
        </w:rPr>
        <w:t>:</w:t>
      </w:r>
    </w:p>
    <w:p w14:paraId="14203A9B" w14:textId="77777777" w:rsidR="00D60575" w:rsidRPr="00883669" w:rsidRDefault="00D60575" w:rsidP="00DA1435">
      <w:pPr>
        <w:numPr>
          <w:ilvl w:val="0"/>
          <w:numId w:val="10"/>
        </w:numPr>
        <w:spacing w:after="0" w:line="360" w:lineRule="auto"/>
        <w:ind w:left="709" w:hanging="425"/>
        <w:contextualSpacing/>
        <w:rPr>
          <w:rFonts w:ascii="Arial" w:hAnsi="Arial" w:cs="Arial"/>
          <w:sz w:val="24"/>
          <w:szCs w:val="24"/>
        </w:rPr>
      </w:pPr>
      <w:r w:rsidRPr="00883669">
        <w:rPr>
          <w:rFonts w:ascii="Arial" w:hAnsi="Arial" w:cs="Arial"/>
          <w:sz w:val="24"/>
          <w:szCs w:val="24"/>
        </w:rPr>
        <w:t xml:space="preserve">faktura  na Województwo Podkarpackie al. Łukasza Cieplińskiego 4, 35-010 Rzeszów NIP 8133315014  </w:t>
      </w:r>
    </w:p>
    <w:p w14:paraId="2D401444" w14:textId="77777777" w:rsidR="00D60575" w:rsidRPr="00883669" w:rsidRDefault="00D60575" w:rsidP="00883669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883669">
        <w:rPr>
          <w:rFonts w:ascii="Arial" w:hAnsi="Arial" w:cs="Arial"/>
          <w:b/>
          <w:bCs/>
          <w:sz w:val="24"/>
          <w:szCs w:val="24"/>
        </w:rPr>
        <w:t>Nabywca:</w:t>
      </w:r>
    </w:p>
    <w:p w14:paraId="0E564A20" w14:textId="77777777" w:rsidR="00D60575" w:rsidRPr="00883669" w:rsidRDefault="00D60575" w:rsidP="00883669">
      <w:pPr>
        <w:spacing w:after="0" w:line="360" w:lineRule="auto"/>
        <w:ind w:left="1" w:firstLine="708"/>
        <w:rPr>
          <w:rFonts w:ascii="Arial" w:hAnsi="Arial" w:cs="Arial"/>
          <w:sz w:val="24"/>
          <w:szCs w:val="24"/>
        </w:rPr>
      </w:pPr>
      <w:r w:rsidRPr="00883669">
        <w:rPr>
          <w:rFonts w:ascii="Arial" w:hAnsi="Arial" w:cs="Arial"/>
          <w:sz w:val="24"/>
          <w:szCs w:val="24"/>
        </w:rPr>
        <w:t>Województwo Podkarpackie</w:t>
      </w:r>
    </w:p>
    <w:p w14:paraId="1F6663CD" w14:textId="77777777" w:rsidR="00D60575" w:rsidRPr="00883669" w:rsidRDefault="00D60575" w:rsidP="0088366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83669">
        <w:rPr>
          <w:rFonts w:ascii="Arial" w:hAnsi="Arial" w:cs="Arial"/>
          <w:sz w:val="24"/>
          <w:szCs w:val="24"/>
        </w:rPr>
        <w:t>al. Łukasza Cieplińskiego 4</w:t>
      </w:r>
    </w:p>
    <w:p w14:paraId="360F6F76" w14:textId="77777777" w:rsidR="00D60575" w:rsidRPr="00883669" w:rsidRDefault="00D60575" w:rsidP="0088366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83669">
        <w:rPr>
          <w:rFonts w:ascii="Arial" w:hAnsi="Arial" w:cs="Arial"/>
          <w:sz w:val="24"/>
          <w:szCs w:val="24"/>
        </w:rPr>
        <w:t>35-010 Rzeszów</w:t>
      </w:r>
    </w:p>
    <w:p w14:paraId="0933E05B" w14:textId="77777777" w:rsidR="00D60575" w:rsidRPr="00883669" w:rsidRDefault="00D60575" w:rsidP="0088366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83669">
        <w:rPr>
          <w:rFonts w:ascii="Arial" w:hAnsi="Arial" w:cs="Arial"/>
          <w:sz w:val="24"/>
          <w:szCs w:val="24"/>
        </w:rPr>
        <w:t>NIP 813-33-15-014</w:t>
      </w:r>
    </w:p>
    <w:p w14:paraId="2632B869" w14:textId="77777777" w:rsidR="00D60575" w:rsidRPr="00883669" w:rsidRDefault="00D60575" w:rsidP="00883669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883669">
        <w:rPr>
          <w:rFonts w:ascii="Arial" w:hAnsi="Arial" w:cs="Arial"/>
          <w:b/>
          <w:bCs/>
          <w:sz w:val="24"/>
          <w:szCs w:val="24"/>
        </w:rPr>
        <w:t>Odbiorca:</w:t>
      </w:r>
    </w:p>
    <w:p w14:paraId="02D95436" w14:textId="77777777" w:rsidR="00D60575" w:rsidRPr="00883669" w:rsidRDefault="00D60575" w:rsidP="0088366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83669">
        <w:rPr>
          <w:rFonts w:ascii="Arial" w:hAnsi="Arial" w:cs="Arial"/>
          <w:sz w:val="24"/>
          <w:szCs w:val="24"/>
        </w:rPr>
        <w:t>Urząd Marszałkowski Województwa Podkarpackiego</w:t>
      </w:r>
    </w:p>
    <w:p w14:paraId="66805AB4" w14:textId="77777777" w:rsidR="00D60575" w:rsidRPr="00883669" w:rsidRDefault="00D60575" w:rsidP="0088366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83669">
        <w:rPr>
          <w:rFonts w:ascii="Arial" w:hAnsi="Arial" w:cs="Arial"/>
          <w:sz w:val="24"/>
          <w:szCs w:val="24"/>
        </w:rPr>
        <w:t>al. Łukasza Cieplińskiego 4</w:t>
      </w:r>
    </w:p>
    <w:p w14:paraId="74B9FF03" w14:textId="6BE77CA4" w:rsidR="00D60575" w:rsidRPr="00883669" w:rsidRDefault="00D60575" w:rsidP="0088366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83669">
        <w:rPr>
          <w:rFonts w:ascii="Arial" w:hAnsi="Arial" w:cs="Arial"/>
          <w:sz w:val="24"/>
          <w:szCs w:val="24"/>
        </w:rPr>
        <w:t>35-010 Rzeszów.</w:t>
      </w:r>
    </w:p>
    <w:p w14:paraId="6506D61D" w14:textId="77777777" w:rsidR="00D60575" w:rsidRPr="00883669" w:rsidRDefault="00D60575" w:rsidP="00883669">
      <w:pPr>
        <w:pStyle w:val="Bodytext1"/>
        <w:numPr>
          <w:ilvl w:val="1"/>
          <w:numId w:val="8"/>
        </w:numPr>
        <w:shd w:val="clear" w:color="auto" w:fill="auto"/>
        <w:tabs>
          <w:tab w:val="left" w:pos="142"/>
        </w:tabs>
        <w:spacing w:after="0" w:line="360" w:lineRule="auto"/>
        <w:ind w:left="284" w:hanging="283"/>
        <w:jc w:val="left"/>
        <w:rPr>
          <w:sz w:val="24"/>
          <w:szCs w:val="24"/>
        </w:rPr>
      </w:pPr>
      <w:r w:rsidRPr="00883669">
        <w:rPr>
          <w:sz w:val="24"/>
          <w:szCs w:val="24"/>
        </w:rPr>
        <w:lastRenderedPageBreak/>
        <w:t xml:space="preserve">Zamawiający może unieważnić postępowanie o udzielenie zamówienia, jeżeli cena najkorzystniejszej oferty lub oferta z najniższą ceną przewyższa kwotę jaką Zamawiający zamierza przeznaczyć na sfinansowanie zamówienia.  </w:t>
      </w:r>
    </w:p>
    <w:p w14:paraId="5250FDA3" w14:textId="77777777" w:rsidR="00D60575" w:rsidRPr="00883669" w:rsidRDefault="00D60575" w:rsidP="00883669">
      <w:pPr>
        <w:pStyle w:val="Bodytext1"/>
        <w:numPr>
          <w:ilvl w:val="1"/>
          <w:numId w:val="8"/>
        </w:numPr>
        <w:shd w:val="clear" w:color="auto" w:fill="auto"/>
        <w:tabs>
          <w:tab w:val="left" w:pos="142"/>
        </w:tabs>
        <w:spacing w:after="0" w:line="360" w:lineRule="auto"/>
        <w:ind w:left="284" w:hanging="283"/>
        <w:jc w:val="left"/>
        <w:rPr>
          <w:sz w:val="24"/>
          <w:szCs w:val="24"/>
        </w:rPr>
      </w:pPr>
      <w:r w:rsidRPr="00883669">
        <w:rPr>
          <w:sz w:val="24"/>
          <w:szCs w:val="24"/>
        </w:rPr>
        <w:t>Zamawiający poprawia w ofercie:</w:t>
      </w:r>
    </w:p>
    <w:p w14:paraId="081F2DA9" w14:textId="77777777" w:rsidR="00D60575" w:rsidRPr="00883669" w:rsidRDefault="00D60575" w:rsidP="00883669">
      <w:pPr>
        <w:pStyle w:val="Bodytext1"/>
        <w:numPr>
          <w:ilvl w:val="1"/>
          <w:numId w:val="9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360" w:lineRule="auto"/>
        <w:ind w:left="851" w:hanging="426"/>
        <w:jc w:val="left"/>
        <w:rPr>
          <w:sz w:val="24"/>
          <w:szCs w:val="24"/>
        </w:rPr>
      </w:pPr>
      <w:r w:rsidRPr="00883669">
        <w:rPr>
          <w:sz w:val="24"/>
          <w:szCs w:val="24"/>
        </w:rPr>
        <w:t>oczywiste omyłki pisarskie,</w:t>
      </w:r>
    </w:p>
    <w:p w14:paraId="2F275EE6" w14:textId="77777777" w:rsidR="00D60575" w:rsidRPr="00883669" w:rsidRDefault="00D60575" w:rsidP="00883669">
      <w:pPr>
        <w:pStyle w:val="Bodytext1"/>
        <w:numPr>
          <w:ilvl w:val="1"/>
          <w:numId w:val="9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360" w:lineRule="auto"/>
        <w:ind w:left="851" w:hanging="426"/>
        <w:jc w:val="left"/>
        <w:rPr>
          <w:sz w:val="24"/>
          <w:szCs w:val="24"/>
        </w:rPr>
      </w:pPr>
      <w:r w:rsidRPr="00883669">
        <w:rPr>
          <w:sz w:val="24"/>
          <w:szCs w:val="24"/>
        </w:rPr>
        <w:t>oczywiste omyłki rachunkowe, z uwzględnieniem konsekwencji rachunkowych dokonanych poprawek,</w:t>
      </w:r>
    </w:p>
    <w:p w14:paraId="3DEBAE21" w14:textId="77777777" w:rsidR="00DA1435" w:rsidRDefault="00D60575" w:rsidP="00AC6116">
      <w:pPr>
        <w:pStyle w:val="Bodytext1"/>
        <w:numPr>
          <w:ilvl w:val="1"/>
          <w:numId w:val="9"/>
        </w:numPr>
        <w:shd w:val="clear" w:color="auto" w:fill="auto"/>
        <w:tabs>
          <w:tab w:val="left" w:pos="142"/>
          <w:tab w:val="left" w:pos="567"/>
          <w:tab w:val="left" w:pos="1276"/>
        </w:tabs>
        <w:spacing w:after="1200" w:line="360" w:lineRule="auto"/>
        <w:ind w:left="850" w:hanging="425"/>
        <w:jc w:val="left"/>
        <w:rPr>
          <w:sz w:val="24"/>
          <w:szCs w:val="24"/>
        </w:rPr>
      </w:pPr>
      <w:r w:rsidRPr="00883669">
        <w:rPr>
          <w:sz w:val="24"/>
          <w:szCs w:val="24"/>
        </w:rPr>
        <w:t>inne omyłki polegające na niezgodności oferty z opisem z treścią zaproszenia, niepowodująca istotnych zmian w treści oferty,– niezwłocznie zawiadamiając o tym wykonawcę, którego oferta została poprawiona.</w:t>
      </w:r>
    </w:p>
    <w:p w14:paraId="61C54BAE" w14:textId="5EE2D345" w:rsidR="00D60575" w:rsidRPr="00883669" w:rsidRDefault="00D60575" w:rsidP="00DA1435">
      <w:pPr>
        <w:pStyle w:val="Bodytext1"/>
        <w:shd w:val="clear" w:color="auto" w:fill="auto"/>
        <w:tabs>
          <w:tab w:val="left" w:pos="142"/>
          <w:tab w:val="left" w:pos="567"/>
          <w:tab w:val="left" w:pos="1276"/>
        </w:tabs>
        <w:spacing w:after="4800" w:line="360" w:lineRule="auto"/>
        <w:ind w:left="851" w:firstLine="0"/>
        <w:jc w:val="left"/>
        <w:rPr>
          <w:sz w:val="24"/>
          <w:szCs w:val="24"/>
        </w:rPr>
      </w:pPr>
      <w:r w:rsidRPr="00883669">
        <w:rPr>
          <w:sz w:val="24"/>
          <w:szCs w:val="24"/>
        </w:rPr>
        <w:t>(data, podpis Zamawiającego)</w:t>
      </w:r>
    </w:p>
    <w:p w14:paraId="5A7F2D70" w14:textId="061EF144" w:rsidR="00D60575" w:rsidRPr="00C54A89" w:rsidRDefault="00D60575" w:rsidP="00C54A89">
      <w:pPr>
        <w:pStyle w:val="Nagwek3"/>
        <w:ind w:left="284"/>
      </w:pPr>
      <w:r w:rsidRPr="00C54A89">
        <w:rPr>
          <w:rStyle w:val="Bodytext140"/>
          <w:rFonts w:cs="Calibri"/>
          <w:b/>
          <w:bCs w:val="0"/>
          <w:sz w:val="24"/>
          <w:szCs w:val="28"/>
          <w:shd w:val="clear" w:color="auto" w:fill="auto"/>
        </w:rPr>
        <w:t>Załączniki</w:t>
      </w:r>
      <w:r w:rsidR="00C54A89" w:rsidRPr="00C54A89">
        <w:rPr>
          <w:rStyle w:val="Bodytext140"/>
          <w:rFonts w:cs="Calibri"/>
          <w:b/>
          <w:bCs w:val="0"/>
          <w:sz w:val="24"/>
          <w:szCs w:val="28"/>
          <w:shd w:val="clear" w:color="auto" w:fill="auto"/>
        </w:rPr>
        <w:t>:</w:t>
      </w:r>
    </w:p>
    <w:p w14:paraId="5BFF00C5" w14:textId="77777777" w:rsidR="00D60575" w:rsidRPr="00883669" w:rsidRDefault="00D60575" w:rsidP="00C54A89">
      <w:pPr>
        <w:pStyle w:val="Bodytext141"/>
        <w:numPr>
          <w:ilvl w:val="0"/>
          <w:numId w:val="17"/>
        </w:numPr>
        <w:shd w:val="clear" w:color="auto" w:fill="auto"/>
        <w:tabs>
          <w:tab w:val="left" w:pos="284"/>
        </w:tabs>
        <w:spacing w:line="360" w:lineRule="auto"/>
        <w:rPr>
          <w:b w:val="0"/>
          <w:sz w:val="24"/>
          <w:szCs w:val="24"/>
        </w:rPr>
      </w:pPr>
      <w:r w:rsidRPr="00883669">
        <w:rPr>
          <w:b w:val="0"/>
          <w:sz w:val="24"/>
          <w:szCs w:val="24"/>
        </w:rPr>
        <w:t>Formularz ofertowy,</w:t>
      </w:r>
    </w:p>
    <w:p w14:paraId="60CD72A9" w14:textId="77777777" w:rsidR="00D60575" w:rsidRPr="00883669" w:rsidRDefault="00D60575" w:rsidP="00C54A89">
      <w:pPr>
        <w:pStyle w:val="Bodytext141"/>
        <w:numPr>
          <w:ilvl w:val="0"/>
          <w:numId w:val="17"/>
        </w:numPr>
        <w:shd w:val="clear" w:color="auto" w:fill="auto"/>
        <w:tabs>
          <w:tab w:val="left" w:pos="284"/>
        </w:tabs>
        <w:spacing w:line="360" w:lineRule="auto"/>
        <w:rPr>
          <w:b w:val="0"/>
          <w:sz w:val="24"/>
          <w:szCs w:val="24"/>
        </w:rPr>
      </w:pPr>
      <w:r w:rsidRPr="00883669">
        <w:rPr>
          <w:b w:val="0"/>
          <w:sz w:val="24"/>
          <w:szCs w:val="24"/>
        </w:rPr>
        <w:t>Szczegółowy Opis Przedmiotu Zamówienia (SOPZ),</w:t>
      </w:r>
    </w:p>
    <w:p w14:paraId="5A97824E" w14:textId="7C70A18F" w:rsidR="00C54A89" w:rsidRDefault="00D60575" w:rsidP="00C54A89">
      <w:pPr>
        <w:pStyle w:val="Bodytext141"/>
        <w:numPr>
          <w:ilvl w:val="0"/>
          <w:numId w:val="17"/>
        </w:numPr>
        <w:shd w:val="clear" w:color="auto" w:fill="auto"/>
        <w:tabs>
          <w:tab w:val="left" w:pos="284"/>
        </w:tabs>
        <w:spacing w:line="360" w:lineRule="auto"/>
        <w:rPr>
          <w:b w:val="0"/>
          <w:sz w:val="24"/>
          <w:szCs w:val="24"/>
        </w:rPr>
      </w:pPr>
      <w:r w:rsidRPr="00883669">
        <w:rPr>
          <w:b w:val="0"/>
          <w:sz w:val="24"/>
          <w:szCs w:val="24"/>
        </w:rPr>
        <w:t>Warunki udziału w postępowaniu oraz</w:t>
      </w:r>
      <w:r w:rsidR="00C54A89">
        <w:rPr>
          <w:b w:val="0"/>
          <w:sz w:val="24"/>
          <w:szCs w:val="24"/>
        </w:rPr>
        <w:t xml:space="preserve"> opis sposobu dokonywania oceny </w:t>
      </w:r>
      <w:r w:rsidRPr="00883669">
        <w:rPr>
          <w:b w:val="0"/>
          <w:sz w:val="24"/>
          <w:szCs w:val="24"/>
        </w:rPr>
        <w:t>spełniania tych warunków</w:t>
      </w:r>
    </w:p>
    <w:p w14:paraId="3FBD5845" w14:textId="77777777" w:rsidR="00C54A89" w:rsidRDefault="00D60575" w:rsidP="00C54A89">
      <w:pPr>
        <w:pStyle w:val="Bodytext141"/>
        <w:numPr>
          <w:ilvl w:val="0"/>
          <w:numId w:val="17"/>
        </w:numPr>
        <w:shd w:val="clear" w:color="auto" w:fill="auto"/>
        <w:tabs>
          <w:tab w:val="left" w:pos="284"/>
        </w:tabs>
        <w:spacing w:line="360" w:lineRule="auto"/>
        <w:rPr>
          <w:b w:val="0"/>
          <w:sz w:val="24"/>
          <w:szCs w:val="24"/>
        </w:rPr>
      </w:pPr>
      <w:r w:rsidRPr="00C54A89">
        <w:rPr>
          <w:b w:val="0"/>
          <w:sz w:val="24"/>
          <w:szCs w:val="24"/>
        </w:rPr>
        <w:t>Opis kryteriów, którymi Zamawiający będzie się kierował przy wyborze oferty, wraz z podaniem wag tych kryteriów i sposobu oceny ofert</w:t>
      </w:r>
    </w:p>
    <w:p w14:paraId="4E083B7D" w14:textId="5DF02CA6" w:rsidR="00076970" w:rsidRPr="00C54A89" w:rsidRDefault="00D60575" w:rsidP="00C54A89">
      <w:pPr>
        <w:pStyle w:val="Bodytext141"/>
        <w:numPr>
          <w:ilvl w:val="0"/>
          <w:numId w:val="17"/>
        </w:numPr>
        <w:shd w:val="clear" w:color="auto" w:fill="auto"/>
        <w:tabs>
          <w:tab w:val="left" w:pos="284"/>
        </w:tabs>
        <w:spacing w:line="360" w:lineRule="auto"/>
        <w:rPr>
          <w:b w:val="0"/>
          <w:sz w:val="24"/>
          <w:szCs w:val="24"/>
        </w:rPr>
      </w:pPr>
      <w:r w:rsidRPr="00C54A89">
        <w:rPr>
          <w:b w:val="0"/>
          <w:sz w:val="24"/>
          <w:szCs w:val="24"/>
        </w:rPr>
        <w:t>Istotne dla stron postanowienia umowy</w:t>
      </w:r>
    </w:p>
    <w:sectPr w:rsidR="00076970" w:rsidRPr="00C54A89">
      <w:footerReference w:type="default" r:id="rId7"/>
      <w:pgSz w:w="11906" w:h="16838"/>
      <w:pgMar w:top="1418" w:right="1417" w:bottom="1417" w:left="1417" w:header="284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0F2F83" w16cid:durableId="24B634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6028F" w14:textId="77777777" w:rsidR="00105A9D" w:rsidRDefault="00105A9D">
      <w:pPr>
        <w:spacing w:after="0" w:line="240" w:lineRule="auto"/>
      </w:pPr>
      <w:r>
        <w:separator/>
      </w:r>
    </w:p>
  </w:endnote>
  <w:endnote w:type="continuationSeparator" w:id="0">
    <w:p w14:paraId="7426DBD0" w14:textId="77777777" w:rsidR="00105A9D" w:rsidRDefault="0010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1465" w14:textId="692C7983" w:rsidR="001D1FCD" w:rsidRPr="00883669" w:rsidRDefault="007909A6" w:rsidP="008836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24"/>
        <w:szCs w:val="24"/>
      </w:rPr>
    </w:pPr>
    <w:r w:rsidRPr="00883669">
      <w:rPr>
        <w:rFonts w:ascii="Arial" w:hAnsi="Arial" w:cs="Arial"/>
        <w:color w:val="000000"/>
        <w:sz w:val="24"/>
        <w:szCs w:val="24"/>
      </w:rPr>
      <w:fldChar w:fldCharType="begin"/>
    </w:r>
    <w:r w:rsidRPr="00883669">
      <w:rPr>
        <w:rFonts w:ascii="Arial" w:hAnsi="Arial" w:cs="Arial"/>
        <w:color w:val="000000"/>
        <w:sz w:val="24"/>
        <w:szCs w:val="24"/>
      </w:rPr>
      <w:instrText>PAGE</w:instrText>
    </w:r>
    <w:r w:rsidRPr="00883669">
      <w:rPr>
        <w:rFonts w:ascii="Arial" w:hAnsi="Arial" w:cs="Arial"/>
        <w:color w:val="000000"/>
        <w:sz w:val="24"/>
        <w:szCs w:val="24"/>
      </w:rPr>
      <w:fldChar w:fldCharType="separate"/>
    </w:r>
    <w:r w:rsidR="006558AF">
      <w:rPr>
        <w:rFonts w:ascii="Arial" w:hAnsi="Arial" w:cs="Arial"/>
        <w:noProof/>
        <w:color w:val="000000"/>
        <w:sz w:val="24"/>
        <w:szCs w:val="24"/>
      </w:rPr>
      <w:t>3</w:t>
    </w:r>
    <w:r w:rsidRPr="00883669">
      <w:rPr>
        <w:rFonts w:ascii="Arial" w:hAnsi="Arial" w:cs="Arial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F755C" w14:textId="77777777" w:rsidR="00105A9D" w:rsidRDefault="00105A9D">
      <w:pPr>
        <w:spacing w:after="0" w:line="240" w:lineRule="auto"/>
      </w:pPr>
      <w:r>
        <w:separator/>
      </w:r>
    </w:p>
  </w:footnote>
  <w:footnote w:type="continuationSeparator" w:id="0">
    <w:p w14:paraId="57B67D22" w14:textId="77777777" w:rsidR="00105A9D" w:rsidRDefault="00105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E1A035E6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25E0335"/>
    <w:multiLevelType w:val="hybridMultilevel"/>
    <w:tmpl w:val="448ABA0C"/>
    <w:lvl w:ilvl="0" w:tplc="E98669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21BEB"/>
    <w:multiLevelType w:val="hybridMultilevel"/>
    <w:tmpl w:val="95E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2AB34F61"/>
    <w:multiLevelType w:val="hybridMultilevel"/>
    <w:tmpl w:val="1660A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D35EC"/>
    <w:multiLevelType w:val="hybridMultilevel"/>
    <w:tmpl w:val="967EE506"/>
    <w:lvl w:ilvl="0" w:tplc="A3522972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26F9"/>
    <w:multiLevelType w:val="hybridMultilevel"/>
    <w:tmpl w:val="B15469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64329E"/>
    <w:multiLevelType w:val="hybridMultilevel"/>
    <w:tmpl w:val="21C00A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86210"/>
    <w:multiLevelType w:val="multilevel"/>
    <w:tmpl w:val="8F6821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E7A5E"/>
    <w:multiLevelType w:val="multilevel"/>
    <w:tmpl w:val="7010A59E"/>
    <w:lvl w:ilvl="0">
      <w:start w:val="1"/>
      <w:numFmt w:val="upperRoman"/>
      <w:lvlText w:val="%1."/>
      <w:lvlJc w:val="left"/>
      <w:pPr>
        <w:ind w:left="720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2F13A8"/>
    <w:multiLevelType w:val="hybridMultilevel"/>
    <w:tmpl w:val="A96E6F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6440FE0"/>
    <w:multiLevelType w:val="multilevel"/>
    <w:tmpl w:val="9392CE10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2" w15:restartNumberingAfterBreak="0">
    <w:nsid w:val="6BB70EFD"/>
    <w:multiLevelType w:val="multilevel"/>
    <w:tmpl w:val="710A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55" w:hanging="360"/>
      </w:pPr>
    </w:lvl>
    <w:lvl w:ilvl="2">
      <w:start w:val="1"/>
      <w:numFmt w:val="decimal"/>
      <w:lvlText w:val="%1.%2.%3"/>
      <w:lvlJc w:val="left"/>
      <w:pPr>
        <w:ind w:left="1375" w:hanging="720"/>
      </w:pPr>
    </w:lvl>
    <w:lvl w:ilvl="3">
      <w:start w:val="1"/>
      <w:numFmt w:val="decimal"/>
      <w:lvlText w:val="%1.%2.%3.%4"/>
      <w:lvlJc w:val="left"/>
      <w:pPr>
        <w:ind w:left="1735" w:hanging="720"/>
      </w:pPr>
    </w:lvl>
    <w:lvl w:ilvl="4">
      <w:start w:val="1"/>
      <w:numFmt w:val="decimal"/>
      <w:lvlText w:val="%1.%2.%3.%4.%5"/>
      <w:lvlJc w:val="left"/>
      <w:pPr>
        <w:ind w:left="2455" w:hanging="1080"/>
      </w:pPr>
    </w:lvl>
    <w:lvl w:ilvl="5">
      <w:start w:val="1"/>
      <w:numFmt w:val="decimal"/>
      <w:lvlText w:val="%1.%2.%3.%4.%5.%6"/>
      <w:lvlJc w:val="left"/>
      <w:pPr>
        <w:ind w:left="2815" w:hanging="1080"/>
      </w:pPr>
    </w:lvl>
    <w:lvl w:ilvl="6">
      <w:start w:val="1"/>
      <w:numFmt w:val="decimal"/>
      <w:lvlText w:val="%1.%2.%3.%4.%5.%6.%7"/>
      <w:lvlJc w:val="left"/>
      <w:pPr>
        <w:ind w:left="3535" w:hanging="1440"/>
      </w:pPr>
    </w:lvl>
    <w:lvl w:ilvl="7">
      <w:start w:val="1"/>
      <w:numFmt w:val="decimal"/>
      <w:lvlText w:val="%1.%2.%3.%4.%5.%6.%7.%8"/>
      <w:lvlJc w:val="left"/>
      <w:pPr>
        <w:ind w:left="3895" w:hanging="1440"/>
      </w:pPr>
    </w:lvl>
    <w:lvl w:ilvl="8">
      <w:start w:val="1"/>
      <w:numFmt w:val="decimal"/>
      <w:lvlText w:val="%1.%2.%3.%4.%5.%6.%7.%8.%9"/>
      <w:lvlJc w:val="left"/>
      <w:pPr>
        <w:ind w:left="4615" w:hanging="1800"/>
      </w:pPr>
    </w:lvl>
  </w:abstractNum>
  <w:abstractNum w:abstractNumId="13" w15:restartNumberingAfterBreak="0">
    <w:nsid w:val="761F5EDA"/>
    <w:multiLevelType w:val="hybridMultilevel"/>
    <w:tmpl w:val="20BAD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B2973"/>
    <w:multiLevelType w:val="hybridMultilevel"/>
    <w:tmpl w:val="D10E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43FB4"/>
    <w:multiLevelType w:val="hybridMultilevel"/>
    <w:tmpl w:val="1E54C8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D071B"/>
    <w:multiLevelType w:val="hybridMultilevel"/>
    <w:tmpl w:val="7F124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15"/>
  </w:num>
  <w:num w:numId="15">
    <w:abstractNumId w:val="1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CD"/>
    <w:rsid w:val="00076970"/>
    <w:rsid w:val="000F7602"/>
    <w:rsid w:val="0010063B"/>
    <w:rsid w:val="00105A9D"/>
    <w:rsid w:val="00167CB4"/>
    <w:rsid w:val="00181E3E"/>
    <w:rsid w:val="001D1FCD"/>
    <w:rsid w:val="00276BA7"/>
    <w:rsid w:val="00283E78"/>
    <w:rsid w:val="00286BF1"/>
    <w:rsid w:val="002A3126"/>
    <w:rsid w:val="002F6186"/>
    <w:rsid w:val="00334E93"/>
    <w:rsid w:val="00352D51"/>
    <w:rsid w:val="00393A93"/>
    <w:rsid w:val="003A4858"/>
    <w:rsid w:val="003E046E"/>
    <w:rsid w:val="004A1BA1"/>
    <w:rsid w:val="005B4AF6"/>
    <w:rsid w:val="005D628F"/>
    <w:rsid w:val="005D7805"/>
    <w:rsid w:val="006558AF"/>
    <w:rsid w:val="00670F67"/>
    <w:rsid w:val="00687509"/>
    <w:rsid w:val="006A3469"/>
    <w:rsid w:val="006A441E"/>
    <w:rsid w:val="006F2381"/>
    <w:rsid w:val="00750915"/>
    <w:rsid w:val="007909A6"/>
    <w:rsid w:val="007A040F"/>
    <w:rsid w:val="007B10F0"/>
    <w:rsid w:val="00806EFE"/>
    <w:rsid w:val="00822DA3"/>
    <w:rsid w:val="00883669"/>
    <w:rsid w:val="008A6655"/>
    <w:rsid w:val="009A36F5"/>
    <w:rsid w:val="00A33842"/>
    <w:rsid w:val="00A410E3"/>
    <w:rsid w:val="00A809C6"/>
    <w:rsid w:val="00AC6116"/>
    <w:rsid w:val="00B6391C"/>
    <w:rsid w:val="00B8428E"/>
    <w:rsid w:val="00BB2827"/>
    <w:rsid w:val="00C0240F"/>
    <w:rsid w:val="00C51CFB"/>
    <w:rsid w:val="00C54A89"/>
    <w:rsid w:val="00CF7A22"/>
    <w:rsid w:val="00D50918"/>
    <w:rsid w:val="00D60575"/>
    <w:rsid w:val="00D67BA4"/>
    <w:rsid w:val="00DA1435"/>
    <w:rsid w:val="00E6087C"/>
    <w:rsid w:val="00E73A94"/>
    <w:rsid w:val="00E87A35"/>
    <w:rsid w:val="00EF3DC8"/>
    <w:rsid w:val="00F46ADA"/>
    <w:rsid w:val="00FA47AF"/>
    <w:rsid w:val="00FA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5D4E3"/>
  <w15:docId w15:val="{8923079C-098F-4EDE-8963-1AE9ECB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883669"/>
    <w:pPr>
      <w:keepNext/>
      <w:keepLines/>
      <w:spacing w:before="240" w:after="240" w:line="360" w:lineRule="auto"/>
      <w:outlineLvl w:val="0"/>
    </w:pPr>
    <w:rPr>
      <w:rFonts w:ascii="Arial" w:hAnsi="Arial"/>
      <w:color w:val="000000" w:themeColor="text1"/>
      <w:sz w:val="24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883669"/>
    <w:pPr>
      <w:keepNext/>
      <w:keepLines/>
      <w:spacing w:before="240" w:after="240" w:line="360" w:lineRule="auto"/>
      <w:outlineLvl w:val="1"/>
    </w:pPr>
    <w:rPr>
      <w:rFonts w:ascii="Arial" w:hAnsi="Arial"/>
      <w:b/>
      <w:color w:val="000000" w:themeColor="text1"/>
      <w:sz w:val="24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C54A89"/>
    <w:pPr>
      <w:keepNext/>
      <w:keepLines/>
      <w:spacing w:before="240" w:after="240" w:line="360" w:lineRule="auto"/>
      <w:outlineLvl w:val="2"/>
    </w:pPr>
    <w:rPr>
      <w:rFonts w:ascii="Arial" w:hAnsi="Arial"/>
      <w:b/>
      <w:color w:val="000000" w:themeColor="text1"/>
      <w:sz w:val="24"/>
      <w:szCs w:val="28"/>
      <w:u w:val="singl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73A94"/>
    <w:pPr>
      <w:ind w:left="720"/>
      <w:contextualSpacing/>
    </w:pPr>
  </w:style>
  <w:style w:type="paragraph" w:customStyle="1" w:styleId="Default">
    <w:name w:val="Default"/>
    <w:rsid w:val="00E73A9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Bodytext12">
    <w:name w:val="Body text (12)_"/>
    <w:basedOn w:val="Domylnaczcionkaakapitu"/>
    <w:link w:val="Bodytext120"/>
    <w:uiPriority w:val="99"/>
    <w:rsid w:val="0010063B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10063B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07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970"/>
  </w:style>
  <w:style w:type="paragraph" w:styleId="Stopka">
    <w:name w:val="footer"/>
    <w:basedOn w:val="Normalny"/>
    <w:link w:val="StopkaZnak"/>
    <w:uiPriority w:val="99"/>
    <w:unhideWhenUsed/>
    <w:rsid w:val="0007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970"/>
  </w:style>
  <w:style w:type="character" w:customStyle="1" w:styleId="Bodytext14">
    <w:name w:val="Body text (14)_"/>
    <w:basedOn w:val="Domylnaczcionkaakapitu"/>
    <w:link w:val="Bodytext141"/>
    <w:uiPriority w:val="99"/>
    <w:rsid w:val="0068750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87509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68750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87509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68750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687509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687509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68750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687509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character" w:customStyle="1" w:styleId="Heading929pt">
    <w:name w:val="Heading #9 (2) + 9 pt"/>
    <w:basedOn w:val="Domylnaczcionkaakapitu"/>
    <w:uiPriority w:val="99"/>
    <w:rsid w:val="00D6057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6057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D60575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D60575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8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2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subject/>
  <dc:creator>UMWP</dc:creator>
  <cp:keywords/>
  <dc:description/>
  <cp:lastModifiedBy>Wojturski Konrad</cp:lastModifiedBy>
  <cp:revision>6</cp:revision>
  <cp:lastPrinted>2021-06-14T06:15:00Z</cp:lastPrinted>
  <dcterms:created xsi:type="dcterms:W3CDTF">2021-09-10T06:38:00Z</dcterms:created>
  <dcterms:modified xsi:type="dcterms:W3CDTF">2021-09-10T07:32:00Z</dcterms:modified>
</cp:coreProperties>
</file>